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sz w:val="60"/>
          <w:szCs w:val="60"/>
        </w:rPr>
      </w:pPr>
      <w:r>
        <w:rPr>
          <w:sz w:val="60"/>
          <w:szCs w:val="60"/>
          <w:rtl w:val="0"/>
          <w:lang w:val="nl-NL"/>
        </w:rPr>
        <w:t>WMO loket   gemeente Tilburg</w:t>
      </w: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  <w:r>
        <w:rPr>
          <w:rStyle w:val="Hyperlink.0"/>
          <w:sz w:val="60"/>
          <w:szCs w:val="60"/>
        </w:rPr>
        <w:fldChar w:fldCharType="begin" w:fldLock="0"/>
      </w:r>
      <w:r>
        <w:rPr>
          <w:rStyle w:val="Hyperlink.0"/>
          <w:sz w:val="60"/>
          <w:szCs w:val="60"/>
        </w:rPr>
        <w:instrText xml:space="preserve"> HYPERLINK "http://WWW.tilburg.nl"</w:instrText>
      </w:r>
      <w:r>
        <w:rPr>
          <w:rStyle w:val="Hyperlink.0"/>
          <w:sz w:val="60"/>
          <w:szCs w:val="60"/>
        </w:rPr>
        <w:fldChar w:fldCharType="separate" w:fldLock="0"/>
      </w:r>
      <w:r>
        <w:rPr>
          <w:rStyle w:val="Hyperlink.0"/>
          <w:sz w:val="60"/>
          <w:szCs w:val="60"/>
          <w:rtl w:val="0"/>
          <w:lang w:val="nl-NL"/>
        </w:rPr>
        <w:t>www.tilburg.nl</w:t>
      </w:r>
      <w:r>
        <w:rPr>
          <w:sz w:val="60"/>
          <w:szCs w:val="60"/>
        </w:rPr>
        <w:fldChar w:fldCharType="end" w:fldLock="0"/>
      </w:r>
      <w:r>
        <w:rPr>
          <w:sz w:val="60"/>
          <w:szCs w:val="60"/>
          <w:rtl w:val="0"/>
          <w:lang w:val="nl-NL"/>
        </w:rPr>
        <w:t>/toegang</w:t>
      </w: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  <w:r>
        <w:rPr>
          <w:sz w:val="60"/>
          <w:szCs w:val="60"/>
          <w:rtl w:val="0"/>
          <w:lang w:val="nl-NL"/>
        </w:rPr>
        <w:t>Telefoon: 14013</w:t>
      </w: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  <w:r>
        <w:rPr>
          <w:sz w:val="60"/>
          <w:szCs w:val="60"/>
          <w:rtl w:val="0"/>
          <w:lang w:val="nl-NL"/>
        </w:rPr>
        <w:t>WMO loket   gemeente Waalwijk</w:t>
      </w: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  <w:r>
        <w:rPr>
          <w:rStyle w:val="Hyperlink.0"/>
          <w:sz w:val="60"/>
          <w:szCs w:val="60"/>
        </w:rPr>
        <w:fldChar w:fldCharType="begin" w:fldLock="0"/>
      </w:r>
      <w:r>
        <w:rPr>
          <w:rStyle w:val="Hyperlink.0"/>
          <w:sz w:val="60"/>
          <w:szCs w:val="60"/>
        </w:rPr>
        <w:instrText xml:space="preserve"> HYPERLINK "http://www.waalwijk.nl"</w:instrText>
      </w:r>
      <w:r>
        <w:rPr>
          <w:rStyle w:val="Hyperlink.0"/>
          <w:sz w:val="60"/>
          <w:szCs w:val="60"/>
        </w:rPr>
        <w:fldChar w:fldCharType="separate" w:fldLock="0"/>
      </w:r>
      <w:r>
        <w:rPr>
          <w:rStyle w:val="Hyperlink.0"/>
          <w:sz w:val="60"/>
          <w:szCs w:val="60"/>
          <w:rtl w:val="0"/>
          <w:lang w:val="nl-NL"/>
        </w:rPr>
        <w:t>www.waalwijk.nl</w:t>
      </w:r>
      <w:r>
        <w:rPr>
          <w:sz w:val="60"/>
          <w:szCs w:val="60"/>
        </w:rPr>
        <w:fldChar w:fldCharType="end" w:fldLock="0"/>
      </w:r>
      <w:r>
        <w:rPr>
          <w:sz w:val="60"/>
          <w:szCs w:val="60"/>
          <w:rtl w:val="0"/>
          <w:lang w:val="nl-NL"/>
        </w:rPr>
        <w:t xml:space="preserve">.   email: </w:t>
      </w:r>
      <w:r>
        <w:rPr>
          <w:rStyle w:val="Hyperlink.0"/>
          <w:sz w:val="60"/>
          <w:szCs w:val="60"/>
        </w:rPr>
        <w:fldChar w:fldCharType="begin" w:fldLock="0"/>
      </w:r>
      <w:r>
        <w:rPr>
          <w:rStyle w:val="Hyperlink.0"/>
          <w:sz w:val="60"/>
          <w:szCs w:val="60"/>
        </w:rPr>
        <w:instrText xml:space="preserve"> HYPERLINK "mailto:zorgloket@waalwijk.nl"</w:instrText>
      </w:r>
      <w:r>
        <w:rPr>
          <w:rStyle w:val="Hyperlink.0"/>
          <w:sz w:val="60"/>
          <w:szCs w:val="60"/>
        </w:rPr>
        <w:fldChar w:fldCharType="separate" w:fldLock="0"/>
      </w:r>
      <w:r>
        <w:rPr>
          <w:rStyle w:val="Hyperlink.0"/>
          <w:sz w:val="60"/>
          <w:szCs w:val="60"/>
          <w:rtl w:val="0"/>
          <w:lang w:val="nl-NL"/>
        </w:rPr>
        <w:t>zorgloket@waalwijk.nl</w:t>
      </w:r>
      <w:r>
        <w:rPr>
          <w:sz w:val="60"/>
          <w:szCs w:val="60"/>
        </w:rPr>
        <w:fldChar w:fldCharType="end" w:fldLock="0"/>
      </w:r>
    </w:p>
    <w:p>
      <w:pPr>
        <w:pStyle w:val="Hoofdtekst"/>
        <w:rPr>
          <w:sz w:val="60"/>
          <w:szCs w:val="60"/>
        </w:rPr>
      </w:pPr>
    </w:p>
    <w:p>
      <w:pPr>
        <w:pStyle w:val="Hoofdtekst"/>
        <w:rPr>
          <w:sz w:val="60"/>
          <w:szCs w:val="60"/>
        </w:rPr>
      </w:pPr>
      <w:r>
        <w:rPr>
          <w:sz w:val="60"/>
          <w:szCs w:val="60"/>
          <w:rtl w:val="0"/>
          <w:lang w:val="nl-NL"/>
        </w:rPr>
        <w:t>Telefoon:  0416-683456</w:t>
      </w:r>
    </w:p>
    <w:p>
      <w:pPr>
        <w:pStyle w:val="Hoofdtekst"/>
      </w:pPr>
      <w:r>
        <w:rPr>
          <w:sz w:val="60"/>
          <w:szCs w:val="6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